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b4282820a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46fb6d4874fcd"/>
      <w:footerReference xmlns:r="http://schemas.openxmlformats.org/officeDocument/2006/relationships" w:type="default" r:id="R82dc83e2022e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46fb6d4874fcd" /><Relationship Type="http://schemas.openxmlformats.org/officeDocument/2006/relationships/footer" Target="/word/footer1.xml" Id="R82dc83e2022e45af" /></Relationships>
</file>