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a27de8dcd42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NITARO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NITARO AS</w:t>
      </w:r>
    </w:p>
    <w:sectPr>
      <w:headerReference xmlns:r="http://schemas.openxmlformats.org/officeDocument/2006/relationships" w:type="default" r:id="Rd7ff47342f9f4187"/>
      <w:footerReference xmlns:r="http://schemas.openxmlformats.org/officeDocument/2006/relationships" w:type="default" r:id="Rad39b31d3b41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f47342f9f4187" /><Relationship Type="http://schemas.openxmlformats.org/officeDocument/2006/relationships/footer" Target="/word/footer1.xml" Id="Rad39b31d3b4145e4" /></Relationships>
</file>