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145499aa4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cdaa6b2c34deb"/>
      <w:footerReference xmlns:r="http://schemas.openxmlformats.org/officeDocument/2006/relationships" w:type="default" r:id="R2b274865d047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cdaa6b2c34deb" /><Relationship Type="http://schemas.openxmlformats.org/officeDocument/2006/relationships/footer" Target="/word/footer1.xml" Id="R2b274865d04740f9" /></Relationships>
</file>