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be91af076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b43d0439b617493c"/>
      <w:footerReference xmlns:r="http://schemas.openxmlformats.org/officeDocument/2006/relationships" w:type="default" r:id="R8879096102cc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d0439b617493c" /><Relationship Type="http://schemas.openxmlformats.org/officeDocument/2006/relationships/footer" Target="/word/footer1.xml" Id="R8879096102cc4ea6" /></Relationships>
</file>