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13f661f6b48b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STAVANGER CITY AS</w:t>
      </w:r>
    </w:p>
    <w:sectPr>
      <w:headerReference xmlns:r="http://schemas.openxmlformats.org/officeDocument/2006/relationships" w:type="default" r:id="Rbaba1ba8e5194490"/>
      <w:footerReference xmlns:r="http://schemas.openxmlformats.org/officeDocument/2006/relationships" w:type="default" r:id="R7041bcfab027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CITY AS   ·   Org.nr 999 146 899   ·   Rådhusgaten 2   ·   5014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CITY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ba1ba8e5194490" /><Relationship Type="http://schemas.openxmlformats.org/officeDocument/2006/relationships/footer" Target="/word/footer1.xml" Id="R7041bcfab0274828" /></Relationships>
</file>