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f38b55062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1b9ee71f44cc5"/>
      <w:footerReference xmlns:r="http://schemas.openxmlformats.org/officeDocument/2006/relationships" w:type="default" r:id="Rdcf5291efee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1b9ee71f44cc5" /><Relationship Type="http://schemas.openxmlformats.org/officeDocument/2006/relationships/footer" Target="/word/footer1.xml" Id="Rdcf5291efee84731" /></Relationships>
</file>