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7747f9ec0244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NORDLYS.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NORDLYS.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8fe58fe34c41e4"/>
      <w:footerReference xmlns:r="http://schemas.openxmlformats.org/officeDocument/2006/relationships" w:type="default" r:id="Ra2ae67448c5a41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NORDLYS. AS   ·   Org.nr 999 322 913   ·   Slemdalsveien 70B   ·   0370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NORDLYS.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8fe58fe34c41e4" /><Relationship Type="http://schemas.openxmlformats.org/officeDocument/2006/relationships/footer" Target="/word/footer1.xml" Id="Ra2ae67448c5a4165" /></Relationships>
</file>