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776e2228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353254d5c46c9"/>
      <w:footerReference xmlns:r="http://schemas.openxmlformats.org/officeDocument/2006/relationships" w:type="default" r:id="R3416b48fd33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353254d5c46c9" /><Relationship Type="http://schemas.openxmlformats.org/officeDocument/2006/relationships/footer" Target="/word/footer1.xml" Id="R3416b48fd3354cc9" /></Relationships>
</file>