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b75f26208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d0ced8a7ebff4d7d"/>
      <w:footerReference xmlns:r="http://schemas.openxmlformats.org/officeDocument/2006/relationships" w:type="default" r:id="Rbf0e76b98e13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ed8a7ebff4d7d" /><Relationship Type="http://schemas.openxmlformats.org/officeDocument/2006/relationships/footer" Target="/word/footer1.xml" Id="Rbf0e76b98e1344c1" /></Relationships>
</file>